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Go语言编程重点笔记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Go语言的核心开发团队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Ken Thompson 1983年图灵奖获得者，C语言的主要发明人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Rob Pike 贝尔实验室Unix团队的成员，和Ken共创出广泛使用的UTF-8编码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Robert Griesemer：曾协作制作Java的HotSpot编译器，和Chrome浏览器的JavaScript引擎V8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Go语言诞生的小故事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Google为什么要创建出Go语言？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1.计算机硬件技术更新频繁，目前主流编程语言的发展明显落后于硬件，不能合理利用多核多CPU的优势提升软件系统性能。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2.软件系统复杂度越来越高，维护成本越来越高，目前缺乏一个足够简洁高效的编程语言。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现有的编程语言存在这些问题：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1.风格不统一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2.计算能力不够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3.处理大并发不够优秀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3.企业运行维护很多c/c++的项目，虽然运行速度很快，但是编译速度很慢，同时还存在</w:t>
      </w:r>
      <w:r>
        <w:rPr>
          <w:rFonts w:hint="eastAsia"/>
          <w:b/>
          <w:bCs/>
          <w:lang w:val="en-US" w:eastAsia="zh-CN"/>
        </w:rPr>
        <w:t>内存泄露</w:t>
      </w:r>
      <w:r>
        <w:rPr>
          <w:rFonts w:hint="eastAsia"/>
          <w:lang w:val="en-US" w:eastAsia="zh-CN"/>
        </w:rPr>
        <w:t>的一系列的困扰需要解决。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Go语言既兼顾编译语言的速度，又同时拥有脚本语言的开发速度。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Go语言的特点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899150" cy="2295525"/>
            <wp:effectExtent l="0" t="0" r="635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1.Go语言指针案例：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369820"/>
            <wp:effectExtent l="0" t="0" r="2540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Fonts w:hint="eastAsia"/>
          <w:b/>
          <w:bCs/>
          <w:lang w:val="en-US" w:eastAsia="zh-CN"/>
        </w:rPr>
        <w:t>引入包的概念</w:t>
      </w:r>
      <w:r>
        <w:rPr>
          <w:rFonts w:hint="eastAsia"/>
          <w:lang w:val="en-US" w:eastAsia="zh-CN"/>
        </w:rPr>
        <w:t>，用于组织结构，</w:t>
      </w:r>
      <w:r>
        <w:rPr>
          <w:rFonts w:hint="eastAsia"/>
          <w:b/>
          <w:bCs/>
          <w:lang w:val="en-US" w:eastAsia="zh-CN"/>
        </w:rPr>
        <w:t>Go语言的文件都要归属于一个包（类似于Java）</w:t>
      </w:r>
      <w:r>
        <w:rPr>
          <w:rFonts w:hint="eastAsia"/>
          <w:lang w:val="en-US" w:eastAsia="zh-CN"/>
        </w:rPr>
        <w:t>,而不能单独存在。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Go语言同一个文件目录</w:t>
      </w:r>
      <w:r>
        <w:rPr>
          <w:rFonts w:hint="eastAsia"/>
          <w:lang w:val="en-US" w:eastAsia="zh-CN"/>
        </w:rPr>
        <w:t>里面的Go文件</w:t>
      </w:r>
      <w:r>
        <w:rPr>
          <w:rFonts w:hint="eastAsia"/>
          <w:b/>
          <w:bCs/>
          <w:lang w:val="en-US" w:eastAsia="zh-CN"/>
        </w:rPr>
        <w:t>不能有多个package</w:t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3.引入了自动垃圾回收机制</w:t>
      </w: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4.天然并发(重要特点)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（1）从语言层面支持并发，实现简单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（2）goroutine，轻量级线程，可实现大并发处理，高效利用多核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（3）基于CPS并发模型(Communicating Sequential Process)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5.吸收了管道通信机制，形成Go语言特有的管道channel，通过管道channel，可以实现不同的goroutine之间的相互通信。</w:t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6.函数返回多个值</w:t>
      </w:r>
    </w:p>
    <w:p>
      <w:pPr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4326255" cy="2001520"/>
            <wp:effectExtent l="0" t="0" r="17145" b="177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26255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7.新的创新：比如切片（slice，类似于Java里面的集合）、延时执行defer（关键字）等</w:t>
      </w:r>
    </w:p>
    <w:p>
      <w:pPr>
        <w:rPr>
          <w:rFonts w:hint="eastAsia"/>
          <w:b/>
          <w:bCs/>
          <w:lang w:val="en-US" w:eastAsia="zh-CN"/>
        </w:rPr>
      </w:pPr>
    </w:p>
    <w:p>
      <w:pPr>
        <w:pStyle w:val="4"/>
        <w:bidi w:val="0"/>
      </w:pPr>
      <w:r>
        <w:rPr>
          <w:rFonts w:hint="eastAsia"/>
          <w:lang w:val="en-US" w:eastAsia="zh-CN"/>
        </w:rPr>
        <w:t>简单的Go代码示例：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4448175" cy="128587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在Linux下安装vs code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1.先下载Linux版本的vs code 安装软件。Vscode压缩包</w:t>
      </w:r>
    </w:p>
    <w:p>
      <w:r>
        <w:drawing>
          <wp:inline distT="0" distB="0" distL="114300" distR="114300">
            <wp:extent cx="4220210" cy="2502535"/>
            <wp:effectExtent l="0" t="0" r="8890" b="120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20210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官方链接：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"https://code.visualstudio.com/download"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https://code.visualstudio.com/download#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2.将软件传输到Linux操作系统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89450" cy="1567180"/>
            <wp:effectExtent l="0" t="0" r="6350" b="139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89450" cy="156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 用Linux命令进入Linux系统（debian）vs压缩包的目录，解压缩visual studio</w:t>
      </w:r>
    </w:p>
    <w:p>
      <w:r>
        <w:drawing>
          <wp:inline distT="0" distB="0" distL="114300" distR="114300">
            <wp:extent cx="5269230" cy="350520"/>
            <wp:effectExtent l="0" t="0" r="7620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9720"/>
            <wp:effectExtent l="0" t="0" r="9525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Linux命令：tar -zxvf code-stable-1587060099.tar.gz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4.cd 到解压缩后的目录（VSCode-linux-x64），查看目录内容</w:t>
      </w:r>
    </w:p>
    <w:p>
      <w:r>
        <w:drawing>
          <wp:inline distT="0" distB="0" distL="114300" distR="114300">
            <wp:extent cx="5269865" cy="1057910"/>
            <wp:effectExtent l="0" t="0" r="698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5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使用VSCode编写第一个Go程序实例：</w:t>
      </w:r>
    </w:p>
    <w:p>
      <w:r>
        <w:drawing>
          <wp:inline distT="0" distB="0" distL="114300" distR="114300">
            <wp:extent cx="4438650" cy="2057400"/>
            <wp:effectExtent l="0" t="0" r="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Golang执行流程分析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如果是对源码编译后，再执行，Go的执行流程如下：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 build 指令：</w:t>
      </w:r>
    </w:p>
    <w:p>
      <w:r>
        <w:drawing>
          <wp:inline distT="0" distB="0" distL="114300" distR="114300">
            <wp:extent cx="3796030" cy="841375"/>
            <wp:effectExtent l="0" t="0" r="13970" b="1587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96030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go run 指令：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118485" cy="809625"/>
            <wp:effectExtent l="0" t="0" r="5715" b="9525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1848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还是会把源码编译成二进制文件后再执行，只是把这个过程隐藏了起来。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在实际的开发中，还是应该把Golang编译成二进制代码，然后再执行。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1894840"/>
            <wp:effectExtent l="0" t="0" r="2540" b="1016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指定生成的.exe文件名的指令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eg:go build -o helloWorld.exe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如果编译时，程序有错误，会在错误的那行报错，可以帮助我们快速的定位代码在哪里出错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运行有两种形式：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1.go build test.go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2.go run test.go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Go程序开发的注意事项</w:t>
      </w:r>
    </w:p>
    <w:p>
      <w:r>
        <w:drawing>
          <wp:inline distT="0" distB="0" distL="114300" distR="114300">
            <wp:extent cx="5269230" cy="2099945"/>
            <wp:effectExtent l="0" t="0" r="7620" b="14605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和Java的区别：6）go语言</w:t>
      </w:r>
      <w:r>
        <w:rPr>
          <w:rFonts w:hint="eastAsia"/>
          <w:b/>
          <w:bCs/>
          <w:lang w:val="en-US" w:eastAsia="zh-CN"/>
        </w:rPr>
        <w:t>定义的变量</w:t>
      </w:r>
      <w:r>
        <w:rPr>
          <w:rFonts w:hint="eastAsia"/>
          <w:lang w:val="en-US" w:eastAsia="zh-CN"/>
        </w:rPr>
        <w:t>或者</w:t>
      </w:r>
      <w:r>
        <w:rPr>
          <w:rFonts w:hint="eastAsia"/>
          <w:b/>
          <w:bCs/>
          <w:lang w:val="en-US" w:eastAsia="zh-CN"/>
        </w:rPr>
        <w:t>import的包</w:t>
      </w:r>
      <w:r>
        <w:rPr>
          <w:rFonts w:hint="eastAsia"/>
          <w:lang w:val="en-US" w:eastAsia="zh-CN"/>
        </w:rPr>
        <w:t>如果没有使用到，代码不能编译通过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特性的好处是。假如B接手了A的一个项目，如果A定义了一些没用的变量或者引用了一些没用的包，B不知道这些包和变量是否有用，就不敢乱动。这样做会导致代码阅读性很差。Go语言的这个强制规定可以让代码变得更加简洁。</w:t>
      </w:r>
    </w:p>
    <w:p>
      <w:r>
        <w:rPr>
          <w:rFonts w:hint="eastAsia"/>
          <w:lang w:val="en-US" w:eastAsia="zh-CN"/>
        </w:rPr>
        <w:t>eg：</w:t>
      </w:r>
      <w:r>
        <w:drawing>
          <wp:inline distT="0" distB="0" distL="114300" distR="114300">
            <wp:extent cx="4438650" cy="1409700"/>
            <wp:effectExtent l="0" t="0" r="0" b="0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fmt：format 格式化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Go语言的转义字符（escape char）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常用的转义字符：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67405" cy="1286510"/>
            <wp:effectExtent l="0" t="0" r="4445" b="8890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67405" cy="12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eg：</w:t>
      </w:r>
      <w:r>
        <w:drawing>
          <wp:inline distT="0" distB="0" distL="114300" distR="114300">
            <wp:extent cx="4278630" cy="2155825"/>
            <wp:effectExtent l="0" t="0" r="7620" b="15875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215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915035"/>
            <wp:effectExtent l="0" t="0" r="2540" b="18415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因为Go语言是以package来组织代码的，因此假如在</w:t>
      </w:r>
      <w:r>
        <w:rPr>
          <w:rFonts w:hint="eastAsia"/>
          <w:b/>
          <w:bCs/>
          <w:lang w:val="en-US" w:eastAsia="zh-CN"/>
        </w:rPr>
        <w:t>同一个文件下</w:t>
      </w:r>
      <w:r>
        <w:rPr>
          <w:rFonts w:hint="eastAsia"/>
          <w:lang w:val="en-US" w:eastAsia="zh-CN"/>
        </w:rPr>
        <w:t>，</w:t>
      </w:r>
      <w:r>
        <w:rPr>
          <w:rFonts w:hint="eastAsia"/>
          <w:b/>
          <w:bCs/>
          <w:lang w:val="en-US" w:eastAsia="zh-CN"/>
        </w:rPr>
        <w:t>同一个package</w:t>
      </w:r>
      <w:r>
        <w:rPr>
          <w:rFonts w:hint="eastAsia"/>
          <w:lang w:val="en-US" w:eastAsia="zh-CN"/>
        </w:rPr>
        <w:t>里面有两个函数，就会提示</w:t>
      </w:r>
      <w:r>
        <w:rPr>
          <w:rFonts w:hint="eastAsia"/>
          <w:b/>
          <w:bCs/>
          <w:lang w:val="en-US" w:eastAsia="zh-CN"/>
        </w:rPr>
        <w:t>重复定义</w:t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因此，如果</w:t>
      </w:r>
      <w:r>
        <w:rPr>
          <w:rFonts w:hint="eastAsia"/>
          <w:b/>
          <w:bCs/>
          <w:lang w:val="en-US" w:eastAsia="zh-CN"/>
        </w:rPr>
        <w:t>想使用相同的package名</w:t>
      </w:r>
      <w:r>
        <w:rPr>
          <w:rFonts w:hint="eastAsia"/>
          <w:b w:val="0"/>
          <w:bCs w:val="0"/>
          <w:lang w:val="en-US" w:eastAsia="zh-CN"/>
        </w:rPr>
        <w:t>，则可以新建一个文件夹</w:t>
      </w:r>
      <w:r>
        <w:rPr>
          <w:rFonts w:hint="eastAsia"/>
          <w:b/>
          <w:bCs/>
          <w:lang w:val="en-US" w:eastAsia="zh-CN"/>
        </w:rPr>
        <w:t>。</w:t>
      </w:r>
      <w:r>
        <w:rPr>
          <w:rFonts w:hint="eastAsia"/>
          <w:b w:val="0"/>
          <w:bCs w:val="0"/>
          <w:lang w:val="en-US" w:eastAsia="zh-CN"/>
        </w:rPr>
        <w:t>因为在不同的文件夹里，即使package名字相同，但是也不是同一个package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Go语言里面要求，如果函数是</w:t>
      </w:r>
      <w:r>
        <w:rPr>
          <w:rFonts w:hint="eastAsia"/>
          <w:b/>
          <w:bCs/>
          <w:lang w:val="en-US" w:eastAsia="zh-CN"/>
        </w:rPr>
        <w:t>main函数</w:t>
      </w:r>
      <w:r>
        <w:rPr>
          <w:rFonts w:hint="eastAsia"/>
          <w:lang w:val="en-US" w:eastAsia="zh-CN"/>
        </w:rPr>
        <w:t>，则</w:t>
      </w:r>
      <w:r>
        <w:rPr>
          <w:rFonts w:hint="eastAsia"/>
          <w:b/>
          <w:bCs/>
          <w:lang w:val="en-US" w:eastAsia="zh-CN"/>
        </w:rPr>
        <w:t>必需在main包里面</w:t>
      </w:r>
    </w:p>
    <w:p>
      <w:pPr>
        <w:rPr>
          <w:rFonts w:hint="eastAsia"/>
          <w:b/>
          <w:bCs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Go初学者开发常见问题和解决方法</w:t>
      </w:r>
    </w:p>
    <w:p>
      <w:r>
        <w:drawing>
          <wp:inline distT="0" distB="0" distL="114300" distR="114300">
            <wp:extent cx="5272405" cy="2869565"/>
            <wp:effectExtent l="0" t="0" r="4445" b="6985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423545"/>
            <wp:effectExtent l="0" t="0" r="8890" b="14605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11表示代码在11行出现编译错误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Golang注释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块注释里面不允许有块注释嵌套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规范的Golang代码风格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lang w:val="en-US" w:eastAsia="zh-CN"/>
        </w:rPr>
        <w:t>官方推荐用</w:t>
      </w:r>
      <w:r>
        <w:rPr>
          <w:rFonts w:hint="eastAsia"/>
          <w:b/>
          <w:bCs/>
          <w:lang w:val="en-US" w:eastAsia="zh-CN"/>
        </w:rPr>
        <w:t>行注释</w:t>
      </w:r>
      <w:r>
        <w:rPr>
          <w:rFonts w:hint="eastAsia"/>
          <w:b w:val="0"/>
          <w:bCs w:val="0"/>
          <w:lang w:val="en-US" w:eastAsia="zh-CN"/>
        </w:rPr>
        <w:t>来注释整个方法和语句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正确的缩进和空白</w:t>
      </w:r>
    </w:p>
    <w:p>
      <w:p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1）使用一次tab操作，实现缩进，默认整体向右移动的时候，用</w:t>
      </w:r>
      <w:r>
        <w:rPr>
          <w:rFonts w:hint="eastAsia"/>
          <w:b/>
          <w:bCs/>
          <w:lang w:val="en-US" w:eastAsia="zh-CN"/>
        </w:rPr>
        <w:t>shift+tab</w:t>
      </w:r>
      <w:r>
        <w:rPr>
          <w:rFonts w:hint="eastAsia"/>
          <w:b w:val="0"/>
          <w:bCs w:val="0"/>
          <w:lang w:val="en-US" w:eastAsia="zh-CN"/>
        </w:rPr>
        <w:t>整体向</w:t>
      </w:r>
      <w:r>
        <w:rPr>
          <w:rFonts w:hint="eastAsia"/>
          <w:b/>
          <w:bCs/>
          <w:lang w:val="en-US" w:eastAsia="zh-CN"/>
        </w:rPr>
        <w:t>左移</w:t>
      </w:r>
      <w:r>
        <w:rPr>
          <w:rFonts w:hint="eastAsia"/>
          <w:b w:val="0"/>
          <w:bCs w:val="0"/>
          <w:lang w:val="en-US" w:eastAsia="zh-CN"/>
        </w:rPr>
        <w:t>。</w:t>
      </w:r>
    </w:p>
    <w:p>
      <w:p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2）或者使用format来进行格式化</w:t>
      </w:r>
    </w:p>
    <w:p>
      <w:p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3）运算符两边习惯加一个空格。如 1 + 2 = 3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可以在终端使用命令行 gofmt -w xxx.go来进行格式化代码</w:t>
      </w:r>
    </w:p>
    <w:p>
      <w:r>
        <w:rPr>
          <w:rFonts w:hint="eastAsia"/>
          <w:b w:val="0"/>
          <w:bCs w:val="0"/>
          <w:lang w:val="en-US" w:eastAsia="zh-CN"/>
        </w:rPr>
        <w:t>eg：</w:t>
      </w:r>
      <w:r>
        <w:drawing>
          <wp:inline distT="0" distB="0" distL="114300" distR="114300">
            <wp:extent cx="5269865" cy="437515"/>
            <wp:effectExtent l="0" t="0" r="6985" b="635"/>
            <wp:docPr id="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或者，在VisualStudio默认保存的时候，自动格式化代码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Go设计者：一个问题尽量只有一个解决办法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eg：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73040" cy="1332230"/>
            <wp:effectExtent l="0" t="0" r="3810" b="1270"/>
            <wp:docPr id="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3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一行最长不超过80个字符，尽量保持代码格式优雅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118870"/>
            <wp:effectExtent l="0" t="0" r="5080" b="5080"/>
            <wp:docPr id="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1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lang w:val="en-US" w:eastAsia="zh-CN"/>
        </w:rPr>
        <w:t>Go语言可以用</w:t>
      </w:r>
      <w:r>
        <w:rPr>
          <w:rFonts w:hint="eastAsia"/>
          <w:b/>
          <w:bCs/>
          <w:lang w:val="en-US" w:eastAsia="zh-CN"/>
        </w:rPr>
        <w:t>逗号</w:t>
      </w:r>
      <w:r>
        <w:rPr>
          <w:rFonts w:hint="eastAsia"/>
          <w:b w:val="0"/>
          <w:bCs w:val="0"/>
          <w:lang w:val="en-US" w:eastAsia="zh-CN"/>
        </w:rPr>
        <w:t>拼接字符串，类似于Java的 + 号</w:t>
      </w: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Golang 官方文档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"https://golang.org/#"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https://golang.org/#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Golang API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"https://golang.org/pkg/"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https://golang.org/pkg/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eg：比特币中常用的加密算法 sha256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356610" cy="3141345"/>
            <wp:effectExtent l="0" t="0" r="15240" b="1905"/>
            <wp:docPr id="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56610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也可以直接搜索某个API(</w:t>
      </w:r>
      <w:r>
        <w:rPr>
          <w:rFonts w:hint="eastAsia"/>
          <w:b/>
          <w:bCs/>
          <w:lang w:val="en-US" w:eastAsia="zh-CN"/>
        </w:rPr>
        <w:t>A</w:t>
      </w:r>
      <w:r>
        <w:rPr>
          <w:rFonts w:hint="eastAsia"/>
          <w:lang w:val="en-US" w:eastAsia="zh-CN"/>
        </w:rPr>
        <w:t xml:space="preserve">pplication </w:t>
      </w:r>
      <w:r>
        <w:rPr>
          <w:rFonts w:hint="eastAsia"/>
          <w:b/>
          <w:bCs/>
          <w:lang w:val="en-US" w:eastAsia="zh-CN"/>
        </w:rPr>
        <w:t>P</w:t>
      </w:r>
      <w:r>
        <w:rPr>
          <w:rFonts w:hint="eastAsia"/>
          <w:lang w:val="en-US" w:eastAsia="zh-CN"/>
        </w:rPr>
        <w:t xml:space="preserve">rograming </w:t>
      </w:r>
      <w:r>
        <w:rPr>
          <w:rFonts w:hint="eastAsia"/>
          <w:b/>
          <w:bCs/>
          <w:lang w:val="en-US" w:eastAsia="zh-CN"/>
        </w:rPr>
        <w:t>I</w:t>
      </w:r>
      <w:r>
        <w:rPr>
          <w:rFonts w:hint="eastAsia"/>
          <w:lang w:val="en-US" w:eastAsia="zh-CN"/>
        </w:rPr>
        <w:t>nterface，应用程序编程接口)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Go的各个包的各个函数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54450" cy="3749675"/>
            <wp:effectExtent l="0" t="0" r="12700" b="3175"/>
            <wp:docPr id="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374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不需要翻墙的Golang API官方文档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"https://studygolang.com/pkgdoc"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https://studygolang.com/pkgdoc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查看Go语言函数的源代码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71060" cy="2656840"/>
            <wp:effectExtent l="0" t="0" r="15240" b="10160"/>
            <wp:docPr id="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eg：如想看fmt.Println 这个方法的源代码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那么，就可以打开print.go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 ctrl + F 搜索Println</w:t>
      </w:r>
    </w:p>
    <w:p>
      <w:r>
        <w:drawing>
          <wp:inline distT="0" distB="0" distL="114300" distR="114300">
            <wp:extent cx="5274310" cy="661670"/>
            <wp:effectExtent l="0" t="0" r="2540" b="5080"/>
            <wp:docPr id="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Golang的包和源文件和函数的关系简图</w:t>
      </w:r>
    </w:p>
    <w:p>
      <w:r>
        <w:drawing>
          <wp:inline distT="0" distB="0" distL="114300" distR="114300">
            <wp:extent cx="7150100" cy="2734310"/>
            <wp:effectExtent l="0" t="0" r="12700" b="8890"/>
            <wp:docPr id="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150100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08780" cy="2264410"/>
            <wp:effectExtent l="0" t="0" r="1270" b="2540"/>
            <wp:docPr id="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 w:val="0"/>
          <w:bCs w:val="0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包（package）</w:t>
      </w:r>
      <w:r>
        <w:rPr>
          <w:rFonts w:hint="eastAsia"/>
          <w:b w:val="0"/>
          <w:bCs w:val="0"/>
          <w:lang w:val="en-US" w:eastAsia="zh-CN"/>
        </w:rPr>
        <w:t>和下载的Golang语言里面的</w:t>
      </w:r>
      <w:r>
        <w:rPr>
          <w:rFonts w:hint="eastAsia"/>
          <w:b/>
          <w:bCs/>
          <w:lang w:val="en-US" w:eastAsia="zh-CN"/>
        </w:rPr>
        <w:t>src文件夹</w:t>
      </w:r>
      <w:r>
        <w:rPr>
          <w:rFonts w:hint="eastAsia"/>
          <w:b w:val="0"/>
          <w:bCs w:val="0"/>
          <w:lang w:val="en-US" w:eastAsia="zh-CN"/>
        </w:rPr>
        <w:t>相互对应，文件夹里面的</w:t>
      </w:r>
      <w:r>
        <w:rPr>
          <w:rFonts w:hint="eastAsia"/>
          <w:b/>
          <w:bCs/>
          <w:lang w:val="en-US" w:eastAsia="zh-CN"/>
        </w:rPr>
        <w:t>源文件，xxx.go</w:t>
      </w:r>
      <w:r>
        <w:rPr>
          <w:rFonts w:hint="eastAsia"/>
          <w:b w:val="0"/>
          <w:bCs w:val="0"/>
          <w:lang w:val="en-US" w:eastAsia="zh-CN"/>
        </w:rPr>
        <w:t>里面包含了这个包里面的所有</w:t>
      </w:r>
      <w:r>
        <w:rPr>
          <w:rFonts w:hint="eastAsia"/>
          <w:b/>
          <w:bCs/>
          <w:lang w:val="en-US" w:eastAsia="zh-CN"/>
        </w:rPr>
        <w:t>函数</w:t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Golang中，调用一个函数的方式：import 包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eg：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import package </w:t>
      </w:r>
      <w:r>
        <w:rPr>
          <w:rFonts w:hint="default"/>
          <w:b w:val="0"/>
          <w:bCs w:val="0"/>
          <w:lang w:val="en-US" w:eastAsia="zh-CN"/>
        </w:rPr>
        <w:t>“</w:t>
      </w:r>
      <w:r>
        <w:rPr>
          <w:rFonts w:hint="eastAsia"/>
          <w:b w:val="0"/>
          <w:bCs w:val="0"/>
          <w:lang w:val="en-US" w:eastAsia="zh-CN"/>
        </w:rPr>
        <w:t>fmt</w:t>
      </w:r>
      <w:r>
        <w:rPr>
          <w:rFonts w:hint="default"/>
          <w:b w:val="0"/>
          <w:bCs w:val="0"/>
          <w:lang w:val="en-US" w:eastAsia="zh-CN"/>
        </w:rPr>
        <w:t>”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使用包的函数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包名.函数名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eg: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fmt.Println</w:t>
      </w:r>
    </w:p>
    <w:p>
      <w:pPr>
        <w:rPr>
          <w:rFonts w:hint="eastAsia"/>
          <w:b/>
          <w:bCs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Dos常用的命令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dos的基本介绍：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Disk Operating System 磁盘操作系统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cmd进入的只是Dos的基本终端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70500" cy="1787525"/>
            <wp:effectExtent l="0" t="0" r="6350" b="3175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通过Dos终端，向Dos操作系统发送指令，然后Dos操作系统解析终端发送过来的指令，从而操作Windows系统。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00475" cy="1952625"/>
            <wp:effectExtent l="0" t="0" r="9525" b="9525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dir</w:t>
      </w:r>
      <w:r>
        <w:rPr>
          <w:rFonts w:hint="eastAsia"/>
          <w:lang w:val="en-US" w:eastAsia="zh-CN"/>
        </w:rPr>
        <w:t>：查看目录下有多少文件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切换到d盘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绝对路径：从</w:t>
      </w:r>
      <w:r>
        <w:rPr>
          <w:rFonts w:hint="eastAsia"/>
          <w:b/>
          <w:bCs/>
          <w:lang w:val="en-US" w:eastAsia="zh-CN"/>
        </w:rPr>
        <w:t>当前盘的最上面</w:t>
      </w:r>
      <w:r>
        <w:rPr>
          <w:rFonts w:hint="eastAsia"/>
          <w:lang w:val="en-US" w:eastAsia="zh-CN"/>
        </w:rPr>
        <w:t>开始定位，比如D：，找到需要对应的目录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相对路径：从</w:t>
      </w:r>
      <w:r>
        <w:rPr>
          <w:rFonts w:hint="eastAsia"/>
          <w:b/>
          <w:bCs/>
          <w:lang w:val="en-US" w:eastAsia="zh-CN"/>
        </w:rPr>
        <w:t>当前位置</w:t>
      </w:r>
      <w:r>
        <w:rPr>
          <w:rFonts w:hint="eastAsia"/>
          <w:lang w:val="en-US" w:eastAsia="zh-CN"/>
        </w:rPr>
        <w:t>开始定位，去找对应的目录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回到上级目录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cd..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切换到根目录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 \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新建目录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mk test100  （md make directory 新建目录）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新建多个目录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mk test100 test200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删除空目录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 test100 (rd remove directory)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删除非空目录（不带询问）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  /q /s test100  (q:query，不用询问的安静模式。s:层级式的)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删除非空目录（带询问）</w:t>
      </w:r>
    </w:p>
    <w:p>
      <w:r>
        <w:drawing>
          <wp:inline distT="0" distB="0" distL="114300" distR="114300">
            <wp:extent cx="2019300" cy="400050"/>
            <wp:effectExtent l="0" t="0" r="0" b="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文件</w:t>
      </w:r>
      <w:r>
        <w:rPr>
          <w:rFonts w:hint="eastAsia"/>
          <w:lang w:val="en-US" w:eastAsia="zh-CN"/>
        </w:rPr>
        <w:t>的操作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把 hello 写入 abc.txt （绝对路径）</w:t>
      </w:r>
    </w:p>
    <w:p>
      <w:r>
        <w:drawing>
          <wp:inline distT="0" distB="0" distL="114300" distR="114300">
            <wp:extent cx="4010025" cy="266700"/>
            <wp:effectExtent l="0" t="0" r="9525" b="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追加到该目录上的文件里 （相对路径）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3448050" cy="295275"/>
            <wp:effectExtent l="0" t="0" r="0" b="9525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把文件从某个地方复制到另一个地方</w:t>
      </w:r>
    </w:p>
    <w:p>
      <w:r>
        <w:drawing>
          <wp:inline distT="0" distB="0" distL="114300" distR="114300">
            <wp:extent cx="3771900" cy="390525"/>
            <wp:effectExtent l="0" t="0" r="0" b="9525"/>
            <wp:docPr id="3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复制并重新命名文件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24350" cy="438150"/>
            <wp:effectExtent l="0" t="0" r="0" b="0"/>
            <wp:docPr id="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移动文件（剪切）</w:t>
      </w:r>
    </w:p>
    <w:p>
      <w:r>
        <w:drawing>
          <wp:inline distT="0" distB="0" distL="114300" distR="114300">
            <wp:extent cx="2914650" cy="409575"/>
            <wp:effectExtent l="0" t="0" r="0" b="9525"/>
            <wp:docPr id="3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删除文件</w:t>
      </w:r>
    </w:p>
    <w:p>
      <w:r>
        <w:drawing>
          <wp:inline distT="0" distB="0" distL="114300" distR="114300">
            <wp:extent cx="2571750" cy="228600"/>
            <wp:effectExtent l="0" t="0" r="0" b="0"/>
            <wp:docPr id="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删除所有文件（后缀为.txt）</w:t>
      </w:r>
    </w:p>
    <w:p>
      <w:r>
        <w:drawing>
          <wp:inline distT="0" distB="0" distL="114300" distR="114300">
            <wp:extent cx="2400300" cy="190500"/>
            <wp:effectExtent l="0" t="0" r="0" b="0"/>
            <wp:docPr id="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清屏：</w:t>
      </w:r>
    </w:p>
    <w:p>
      <w:r>
        <w:drawing>
          <wp:inline distT="0" distB="0" distL="114300" distR="114300">
            <wp:extent cx="2000250" cy="152400"/>
            <wp:effectExtent l="0" t="0" r="0" b="0"/>
            <wp:docPr id="4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退出dos：</w:t>
      </w:r>
    </w:p>
    <w:p>
      <w:r>
        <w:drawing>
          <wp:inline distT="0" distB="0" distL="114300" distR="114300">
            <wp:extent cx="1971675" cy="190500"/>
            <wp:effectExtent l="0" t="0" r="9525" b="0"/>
            <wp:docPr id="4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Go语言的SDK是什么？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SDK就是Software Development Kit（软件开发工具包）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Golang环境变量配置及其作用：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GOROOT:指定 go sdk 安装目录。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Path:指定 sdk\bin目录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这个目录里面包含了三个非常重要的程序：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go.exe:编译和运行Go程序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godoc.exe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gofmt.exe 格式化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GOPATH：就是</w:t>
      </w:r>
      <w:r>
        <w:rPr>
          <w:rFonts w:hint="eastAsia"/>
          <w:b/>
          <w:bCs/>
          <w:lang w:val="en-US" w:eastAsia="zh-CN"/>
        </w:rPr>
        <w:t>Go项目</w:t>
      </w:r>
      <w:r>
        <w:rPr>
          <w:rFonts w:hint="eastAsia"/>
          <w:lang w:val="en-US" w:eastAsia="zh-CN"/>
        </w:rPr>
        <w:t>的工作目录，所有的项目源码都放在这个目录下面。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Go程序的编写、编译、运行步骤是什么？能否一步执行？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编写：写源代码 编译：go build 源码 -&gt; 生成一个二进制的可执行文件（.exe）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1.直接对编译后的可执行文件进行运行。 xx.exe 或者 ./可执行文件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657725" cy="723900"/>
            <wp:effectExtent l="0" t="0" r="9525" b="0"/>
            <wp:docPr id="4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go run 源码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637540"/>
            <wp:effectExtent l="0" t="0" r="6350" b="10160"/>
            <wp:docPr id="4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推荐用第一种方式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Golang程序编写的规则</w:t>
      </w:r>
    </w:p>
    <w:p>
      <w:r>
        <w:drawing>
          <wp:inline distT="0" distB="0" distL="114300" distR="114300">
            <wp:extent cx="5238750" cy="2209800"/>
            <wp:effectExtent l="0" t="0" r="0" b="0"/>
            <wp:docPr id="4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419225" cy="609600"/>
            <wp:effectExtent l="0" t="0" r="9525" b="0"/>
            <wp:docPr id="4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4）eg: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624965"/>
            <wp:effectExtent l="0" t="0" r="3175" b="13335"/>
            <wp:docPr id="5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2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简述：在配置环境、编译、运行各个步骤中常见的错误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容易遇到拼写、路径等错误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Go语言核心编程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变量是程序最基本的组成单位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变量介绍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变量相当于</w:t>
      </w:r>
      <w:r>
        <w:rPr>
          <w:rFonts w:hint="eastAsia"/>
          <w:b/>
          <w:bCs/>
          <w:lang w:val="en-US" w:eastAsia="zh-CN"/>
        </w:rPr>
        <w:t>内存</w:t>
      </w:r>
      <w:r>
        <w:rPr>
          <w:rFonts w:hint="eastAsia"/>
          <w:lang w:val="en-US" w:eastAsia="zh-CN"/>
        </w:rPr>
        <w:t>中一个</w:t>
      </w:r>
      <w:r>
        <w:rPr>
          <w:rFonts w:hint="eastAsia"/>
          <w:b/>
          <w:bCs/>
          <w:lang w:val="en-US" w:eastAsia="zh-CN"/>
        </w:rPr>
        <w:t>数据存储空间</w:t>
      </w:r>
      <w:r>
        <w:rPr>
          <w:rFonts w:hint="eastAsia"/>
          <w:lang w:val="en-US" w:eastAsia="zh-CN"/>
        </w:rPr>
        <w:t>的表示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可以把变量当做是一个房间的门牌号，通过门牌号我们可以找到房间，同样的道理，通过变量名可以访问到变量（值）。</w:t>
      </w:r>
    </w:p>
    <w:p>
      <w:r>
        <w:drawing>
          <wp:inline distT="0" distB="0" distL="114300" distR="114300">
            <wp:extent cx="2562225" cy="1009650"/>
            <wp:effectExtent l="0" t="0" r="9525" b="0"/>
            <wp:docPr id="4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变量快速入门案例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186305" cy="1663700"/>
            <wp:effectExtent l="0" t="0" r="4445" b="12700"/>
            <wp:docPr id="4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86305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Golang变量使用注意事项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1）变量表示</w:t>
      </w:r>
      <w:r>
        <w:rPr>
          <w:rFonts w:hint="eastAsia"/>
          <w:b/>
          <w:bCs/>
          <w:lang w:val="en-US" w:eastAsia="zh-CN"/>
        </w:rPr>
        <w:t>内存中的一个存储区域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2）该区域有自己的名称（变量名）和类型（数据类型）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3）Golang变量使用的三种方式</w:t>
      </w:r>
    </w:p>
    <w:p>
      <w:p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1）第一种：指定变量类型，声明后若不复制，使用默认值</w:t>
      </w:r>
    </w:p>
    <w:p>
      <w:p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2）根据值自行判断变量类型（类型推导）</w:t>
      </w:r>
    </w:p>
    <w:p>
      <w:p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3）省略var，注意：=左侧的变量不应该是已经声明过的，否则会导致编译错误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4）多变量声明。在编程中，有时我们需要一次性声明多个变量，Golang也提供这样的语法</w:t>
      </w:r>
    </w:p>
    <w:p>
      <w:pPr>
        <w:rPr>
          <w:rFonts w:hint="default"/>
          <w:b w:val="0"/>
          <w:bCs w:val="0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变量使用的基本原理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所有的代码要运行起来都必须加载到内存，才能运行。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60520" cy="1282065"/>
            <wp:effectExtent l="0" t="0" r="11430" b="13335"/>
            <wp:docPr id="4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28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734820"/>
            <wp:effectExtent l="0" t="0" r="5715" b="17780"/>
            <wp:docPr id="4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3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如上图所示。i与内存中的一个数据空间关联了起来</w:t>
      </w:r>
    </w:p>
    <w:p>
      <w:r>
        <w:drawing>
          <wp:inline distT="0" distB="0" distL="114300" distR="114300">
            <wp:extent cx="4312285" cy="1410970"/>
            <wp:effectExtent l="0" t="0" r="12065" b="17780"/>
            <wp:docPr id="5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12285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当定义变量i时（var i int），内存中有一个默认的值为0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570990"/>
            <wp:effectExtent l="0" t="0" r="5715" b="10160"/>
            <wp:docPr id="5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7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当给i赋值时（i = 10），计算机就会根据i找到内存中与i关联的那个空间，并且把空间里面的值0重新赋值为10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214370" cy="2409825"/>
            <wp:effectExtent l="0" t="0" r="5080" b="9525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1437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全局变量：在函数外定义的变量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2581910" cy="2821940"/>
            <wp:effectExtent l="0" t="0" r="8890" b="1651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81910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4295775" cy="2514600"/>
            <wp:effectExtent l="0" t="0" r="9525" b="0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第二种为开发中常见的定义全局变量的方式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变量使用的注意事项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 = 变量名 + 变量值 + 数据类型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变量在该区域的数据值可以在同一类型范围内不断变化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变量在同一个作用域内不能重名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Golang的变量如果没有赋初值，编译器会使用默认值，比如int默认值0，string默认值为空字符串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变量在同一个作用域（在一个函数或者在代码块）内不能重名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+ 号的使用，如果是字符串，则表示拼接。但是，和Java不同的是，+号不能拼接不同类型的变量 ， 需要使用，来拼接不同类型的变量。</w:t>
      </w:r>
    </w:p>
    <w:p>
      <w:r>
        <w:drawing>
          <wp:inline distT="0" distB="0" distL="114300" distR="114300">
            <wp:extent cx="2657475" cy="2601595"/>
            <wp:effectExtent l="0" t="0" r="9525" b="8255"/>
            <wp:docPr id="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+号不能拼接不同类型的变量，需要用 ，号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27475" cy="3548380"/>
            <wp:effectExtent l="0" t="0" r="15875" b="13970"/>
            <wp:docPr id="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27475" cy="354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Go的数据类型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049905"/>
            <wp:effectExtent l="0" t="0" r="4445" b="17145"/>
            <wp:docPr id="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int8 8个bit（位）  =  1个byte（字节）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int16 16个bit（位） = 2个byte（字节）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64个bit（位）  =  8个byte（字节）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uint（无符号的整数）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byte = 1个byte（字节）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float32 4个字节，单精度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float64 8个字节，双精度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rune // int32 的别名 rune在存放的时候用Unicode码值来存放，如果有需要存放中文字符的时候，用rune来表示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Golang没有专门的字符型，用byte来存储单个</w:t>
      </w:r>
      <w:r>
        <w:rPr>
          <w:rFonts w:hint="eastAsia"/>
          <w:b/>
          <w:bCs/>
          <w:lang w:val="en-US" w:eastAsia="zh-CN"/>
        </w:rPr>
        <w:t>字母（不能是汉字，因为一个汉字需要占据3个字节）</w:t>
      </w:r>
      <w:r>
        <w:rPr>
          <w:rFonts w:hint="eastAsia"/>
          <w:lang w:val="en-US" w:eastAsia="zh-CN"/>
        </w:rPr>
        <w:t>字符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Golang使用UTF-8编码，一个汉字占3个字节。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bool 只能为true或者false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 被Go语言归结为基本数据类型（Java中把String字符串类型归结为复杂数据类型）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Go的复杂数据类型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790700" cy="1543050"/>
            <wp:effectExtent l="0" t="0" r="0" b="0"/>
            <wp:docPr id="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3.struct相当于Java中的类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6.切片，slice。有点类似于动态的数组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8.map。类似于其它编程语言里面的集合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整数类型的取值范围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有符号的整数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39615" cy="1743710"/>
            <wp:effectExtent l="0" t="0" r="13335" b="8890"/>
            <wp:docPr id="6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39615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42515" cy="821690"/>
            <wp:effectExtent l="0" t="0" r="635" b="16510"/>
            <wp:docPr id="6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42515" cy="82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第一位用来表示符号位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 代表正数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代表负数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后面的才表示数的大小</w:t>
      </w:r>
    </w:p>
    <w:p>
      <w:r>
        <w:drawing>
          <wp:inline distT="0" distB="0" distL="114300" distR="114300">
            <wp:extent cx="2257425" cy="1047750"/>
            <wp:effectExtent l="0" t="0" r="9525" b="0"/>
            <wp:docPr id="6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如果全部都取0，二进制数就会变成00000000就会出现一个正0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如果变成10000000，那么就表示负0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11111111表示 -（2的7次方-1）= -127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负0没有任何实际的意义，因此计算机利用了这个负0，用它来表示最小的值-（2的七次方） = -128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因此在计算机中10000000 = -128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Style w:val="8"/>
          <w:rFonts w:hint="eastAsia"/>
          <w:lang w:val="en-US" w:eastAsia="zh-CN"/>
        </w:rPr>
        <w:t>无符号的整数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81550" cy="2168525"/>
            <wp:effectExtent l="0" t="0" r="0" b="3175"/>
            <wp:docPr id="6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16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只有整数，因为第一位没有符号，代表一个具体的数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46805" cy="1200150"/>
            <wp:effectExtent l="0" t="0" r="10795" b="0"/>
            <wp:docPr id="6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4680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应该根据数据的范围，选取合适的数据类型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整数的类型</w:t>
      </w:r>
    </w:p>
    <w:p>
      <w:r>
        <w:drawing>
          <wp:inline distT="0" distB="0" distL="114300" distR="114300">
            <wp:extent cx="5269865" cy="2638425"/>
            <wp:effectExtent l="0" t="0" r="6985" b="9525"/>
            <wp:docPr id="6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当要存储字符时，一般使用 byte 来存储</w:t>
      </w:r>
    </w:p>
    <w:p>
      <w:r>
        <w:drawing>
          <wp:inline distT="0" distB="0" distL="114300" distR="114300">
            <wp:extent cx="3248025" cy="1409700"/>
            <wp:effectExtent l="0" t="0" r="9525" b="0"/>
            <wp:docPr id="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整型的使用细节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997710"/>
            <wp:effectExtent l="0" t="0" r="6985" b="2540"/>
            <wp:docPr id="6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3390900" cy="647700"/>
            <wp:effectExtent l="0" t="0" r="0" b="0"/>
            <wp:docPr id="6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n1是int类型，因为整型在没有明确说明的情况下默认定义为int类型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如何查看某个变量的数据类型？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fmt.printf() 可以用于格式化输出 </w:t>
      </w:r>
    </w:p>
    <w:p>
      <w:r>
        <w:drawing>
          <wp:inline distT="0" distB="0" distL="114300" distR="114300">
            <wp:extent cx="3286125" cy="542925"/>
            <wp:effectExtent l="0" t="0" r="9525" b="9525"/>
            <wp:docPr id="6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output:</w:t>
      </w:r>
    </w:p>
    <w:p>
      <w:r>
        <w:drawing>
          <wp:inline distT="0" distB="0" distL="114300" distR="114300">
            <wp:extent cx="1524000" cy="228600"/>
            <wp:effectExtent l="0" t="0" r="0" b="0"/>
            <wp:docPr id="7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如何查看某个变量占用的字节大小和数据类型？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Golang开发中，程序员经常使用这些方法来查看变量的数据类型和大小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062355"/>
            <wp:effectExtent l="0" t="0" r="5715" b="4445"/>
            <wp:docPr id="7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6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038350" cy="1143000"/>
            <wp:effectExtent l="0" t="0" r="0" b="0"/>
            <wp:docPr id="7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Go语言一般使用这种方式引入多个包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bit</w:t>
      </w:r>
      <w:r>
        <w:rPr>
          <w:rFonts w:hint="eastAsia"/>
          <w:lang w:val="en-US" w:eastAsia="zh-CN"/>
        </w:rPr>
        <w:t>：计算机中最小的存储</w:t>
      </w:r>
      <w:r>
        <w:rPr>
          <w:rFonts w:hint="eastAsia"/>
          <w:b/>
          <w:bCs/>
          <w:lang w:val="en-US" w:eastAsia="zh-CN"/>
        </w:rPr>
        <w:t>单位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byte：</w:t>
      </w:r>
      <w:r>
        <w:rPr>
          <w:rFonts w:hint="eastAsia"/>
          <w:b w:val="0"/>
          <w:bCs w:val="0"/>
          <w:lang w:val="en-US" w:eastAsia="zh-CN"/>
        </w:rPr>
        <w:t>计算机当中最小的存储</w:t>
      </w:r>
      <w:r>
        <w:rPr>
          <w:rFonts w:hint="eastAsia"/>
          <w:b/>
          <w:bCs/>
          <w:lang w:val="en-US" w:eastAsia="zh-CN"/>
        </w:rPr>
        <w:t>单元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1byte = 8bit</w:t>
      </w: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Go语言的浮点类型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小数类型/浮点型 用于存放小数的类型</w:t>
      </w:r>
    </w:p>
    <w:p>
      <w:r>
        <w:drawing>
          <wp:inline distT="0" distB="0" distL="114300" distR="114300">
            <wp:extent cx="2952750" cy="895350"/>
            <wp:effectExtent l="0" t="0" r="0" b="0"/>
            <wp:docPr id="7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浮点类型的分类：</w:t>
      </w:r>
    </w:p>
    <w:p>
      <w:r>
        <w:drawing>
          <wp:inline distT="0" distB="0" distL="114300" distR="114300">
            <wp:extent cx="5010150" cy="847725"/>
            <wp:effectExtent l="0" t="0" r="0" b="9525"/>
            <wp:docPr id="7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浮点数在机器中存放的简单说明：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浮点数 = 符号位 + 指数位 + 尾数位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说明：浮点数都是有符号位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浮点数的尾数部分可能丢失，造成</w:t>
      </w:r>
      <w:r>
        <w:rPr>
          <w:rFonts w:hint="eastAsia"/>
          <w:b/>
          <w:bCs/>
          <w:lang w:val="en-US" w:eastAsia="zh-CN"/>
        </w:rPr>
        <w:t>精度损失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63190" cy="1153160"/>
            <wp:effectExtent l="0" t="0" r="3810" b="8890"/>
            <wp:docPr id="7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63190" cy="115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4057650" cy="428625"/>
            <wp:effectExtent l="0" t="0" r="0" b="9525"/>
            <wp:docPr id="7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Golang的浮点类型默认为 float64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用科学计数法形式表示浮点类型</w:t>
      </w:r>
    </w:p>
    <w:p>
      <w:pPr>
        <w:pStyle w:val="4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43375" cy="552450"/>
            <wp:effectExtent l="0" t="0" r="9525" b="0"/>
            <wp:docPr id="7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e换成大写的E也可以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开发中，</w:t>
      </w:r>
      <w:r>
        <w:rPr>
          <w:rFonts w:hint="eastAsia"/>
          <w:b/>
          <w:bCs/>
          <w:lang w:val="en-US" w:eastAsia="zh-CN"/>
        </w:rPr>
        <w:t>推荐</w:t>
      </w:r>
      <w:r>
        <w:rPr>
          <w:rFonts w:hint="eastAsia"/>
          <w:lang w:val="en-US" w:eastAsia="zh-CN"/>
        </w:rPr>
        <w:t>使用</w:t>
      </w:r>
      <w:r>
        <w:rPr>
          <w:rFonts w:hint="eastAsia"/>
          <w:b/>
          <w:bCs/>
          <w:lang w:val="en-US" w:eastAsia="zh-CN"/>
        </w:rPr>
        <w:t>float64</w:t>
      </w:r>
    </w:p>
    <w:p>
      <w:pPr>
        <w:pStyle w:val="4"/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Golang的字符类型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Golang中没有专门的字符类型，如果要存储单个字节的字符（字母），一般使用byte来保存。</w:t>
      </w:r>
    </w:p>
    <w:p>
      <w:pPr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字符串就是一串固定长度的字符连接起来的字符序列。Go的字符串是由单个字节连接起来的。也就是说对于传统的字符串是由字符组成的，而</w:t>
      </w:r>
      <w:r>
        <w:rPr>
          <w:rFonts w:hint="eastAsia"/>
          <w:b/>
          <w:bCs/>
          <w:lang w:val="en-US" w:eastAsia="zh-CN"/>
        </w:rPr>
        <w:t>Go的字符串不同，它是由字节组成的。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当我们直接输出</w:t>
      </w:r>
      <w:r>
        <w:rPr>
          <w:rFonts w:hint="eastAsia"/>
          <w:b/>
          <w:bCs/>
          <w:lang w:val="en-US" w:eastAsia="zh-CN"/>
        </w:rPr>
        <w:t>字符</w:t>
      </w:r>
      <w:r>
        <w:rPr>
          <w:rFonts w:hint="eastAsia"/>
          <w:lang w:val="en-US" w:eastAsia="zh-CN"/>
        </w:rPr>
        <w:t>时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输出的是字符对应的 </w:t>
      </w:r>
      <w:r>
        <w:rPr>
          <w:rFonts w:hint="eastAsia"/>
          <w:b/>
          <w:bCs/>
          <w:lang w:val="en-US" w:eastAsia="zh-CN"/>
        </w:rPr>
        <w:t>ASCII 码值（十进制）</w:t>
      </w:r>
    </w:p>
    <w:p>
      <w:pPr>
        <w:bidi w:val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因为在计算机里，每个字符都有对应一个数字</w:t>
      </w:r>
    </w:p>
    <w:p>
      <w:pPr>
        <w:bidi w:val="0"/>
        <w:rPr>
          <w:rFonts w:hint="eastAsia"/>
          <w:b w:val="0"/>
          <w:bCs w:val="0"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如果我们希望输出对应的字符，需要使用</w:t>
      </w:r>
      <w:r>
        <w:rPr>
          <w:rFonts w:hint="eastAsia"/>
          <w:b/>
          <w:bCs/>
          <w:lang w:val="en-US" w:eastAsia="zh-CN"/>
        </w:rPr>
        <w:t>格式化输出</w:t>
      </w:r>
    </w:p>
    <w:p>
      <w:pPr>
        <w:bidi w:val="0"/>
      </w:pPr>
      <w:r>
        <w:drawing>
          <wp:inline distT="0" distB="0" distL="114300" distR="114300">
            <wp:extent cx="4905375" cy="628650"/>
            <wp:effectExtent l="0" t="0" r="9525" b="0"/>
            <wp:docPr id="7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1590675" cy="180975"/>
            <wp:effectExtent l="0" t="0" r="9525" b="9525"/>
            <wp:docPr id="7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可以用int类型来表示单个汉字</w:t>
      </w:r>
    </w:p>
    <w:p>
      <w:pPr>
        <w:bidi w:val="0"/>
      </w:pPr>
      <w:r>
        <w:drawing>
          <wp:inline distT="0" distB="0" distL="114300" distR="114300">
            <wp:extent cx="4333875" cy="923925"/>
            <wp:effectExtent l="0" t="0" r="9525" b="9525"/>
            <wp:docPr id="8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注意：使用格式化输出必须要调用fmt里面的Printf() 函数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70500" cy="768985"/>
            <wp:effectExtent l="0" t="0" r="6350" b="12065"/>
            <wp:docPr id="8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6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Go语言使用UTF-8对字符进行编码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UTF-8 就是Unicode 的一种具体实现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字符的本质就是</w:t>
      </w:r>
      <w:r>
        <w:rPr>
          <w:rFonts w:hint="eastAsia"/>
          <w:b/>
          <w:bCs/>
          <w:lang w:val="en-US" w:eastAsia="zh-CN"/>
        </w:rPr>
        <w:t>整数</w:t>
      </w:r>
      <w:r>
        <w:rPr>
          <w:rFonts w:hint="eastAsia"/>
          <w:lang w:val="en-US" w:eastAsia="zh-CN"/>
        </w:rPr>
        <w:t>，直接输出时，是该字符对应的UTF-8编码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可以直接给某个变量赋一个数字，然后按格式化输出时%c，会输出该对应的unicode字符</w:t>
      </w:r>
    </w:p>
    <w:p>
      <w:pPr>
        <w:bidi w:val="0"/>
      </w:pPr>
      <w:r>
        <w:drawing>
          <wp:inline distT="0" distB="0" distL="114300" distR="114300">
            <wp:extent cx="4333875" cy="923925"/>
            <wp:effectExtent l="0" t="0" r="9525" b="9525"/>
            <wp:docPr id="8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字符类型是可以进行运算的，相当于一个整数，因为它都对应有Unicode编码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我们也可以直接给某一个变量赋一个整数值，然后按格式化输出时%c，会输出该数字对应的unicode字符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2974340" cy="1191260"/>
            <wp:effectExtent l="0" t="0" r="16510" b="8890"/>
            <wp:docPr id="8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74340" cy="119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output: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1619250" cy="190500"/>
            <wp:effectExtent l="0" t="0" r="0" b="0"/>
            <wp:docPr id="8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字符的编码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UTF-8编码是对ASCII表的一种升级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是计算机编程中用得最多的一种编码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UTF-8是兼容ASCII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在UTF-8中，英文字母占据1个字节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汉字占据3个字节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字符类型本质探讨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1）字符型存储到计算机中，需要将字符对应的UTF-8码值（整数）找出来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存储：字符 -&gt; 对应的UTF-8码值 -&gt; 二进制数 -&gt; 存储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读取：二进制 -&gt; 对应的UTF-8码值 -&gt; 码值对应的字符 -&gt; 读取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2）字符和码值的对应关系是通过字符编码表决定的（是规定好的）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3）Go语言的编码都统一成了UTF-8。非常的方便，统一，再也没有编码的困扰了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Golang的bool类型的使用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1）bool类型数据只允许取值false或者true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2）bool类型占据一个byte的存储空间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3）bool类型适合用于逻辑运算，一般用于流程控制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376805" cy="2637790"/>
            <wp:effectExtent l="0" t="0" r="4445" b="10160"/>
            <wp:docPr id="8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376805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Golang字符串类型：string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基本介绍：</w:t>
      </w:r>
    </w:p>
    <w:p>
      <w:pPr>
        <w:bidi w:val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lang w:val="en-US" w:eastAsia="zh-CN"/>
        </w:rPr>
        <w:t>字符串就是一串固定长度的</w:t>
      </w:r>
      <w:r>
        <w:rPr>
          <w:rFonts w:hint="eastAsia"/>
          <w:b/>
          <w:bCs/>
          <w:lang w:val="en-US" w:eastAsia="zh-CN"/>
        </w:rPr>
        <w:t>字符，</w:t>
      </w:r>
      <w:r>
        <w:rPr>
          <w:rFonts w:hint="eastAsia"/>
          <w:b w:val="0"/>
          <w:bCs w:val="0"/>
          <w:lang w:val="en-US" w:eastAsia="zh-CN"/>
        </w:rPr>
        <w:t>连接起来的</w:t>
      </w:r>
      <w:r>
        <w:rPr>
          <w:rFonts w:hint="eastAsia"/>
          <w:b/>
          <w:bCs/>
          <w:lang w:val="en-US" w:eastAsia="zh-CN"/>
        </w:rPr>
        <w:t>字符序列</w:t>
      </w:r>
      <w:r>
        <w:rPr>
          <w:rFonts w:hint="eastAsia"/>
          <w:b w:val="0"/>
          <w:bCs w:val="0"/>
          <w:lang w:val="en-US" w:eastAsia="zh-CN"/>
        </w:rPr>
        <w:t>。Go的字符串是由单个字节连接起来的，Go语言的字符串的字节使用</w:t>
      </w:r>
      <w:r>
        <w:rPr>
          <w:rFonts w:hint="eastAsia"/>
          <w:b/>
          <w:bCs/>
          <w:lang w:val="en-US" w:eastAsia="zh-CN"/>
        </w:rPr>
        <w:t>UTF-8编码</w:t>
      </w:r>
      <w:r>
        <w:rPr>
          <w:rFonts w:hint="eastAsia"/>
          <w:b w:val="0"/>
          <w:bCs w:val="0"/>
          <w:lang w:val="en-US" w:eastAsia="zh-CN"/>
        </w:rPr>
        <w:t>标识Unicode文本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743710"/>
            <wp:effectExtent l="0" t="0" r="7620" b="8890"/>
            <wp:docPr id="8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output:</w:t>
      </w:r>
    </w:p>
    <w:p>
      <w:pPr>
        <w:bidi w:val="0"/>
      </w:pPr>
      <w:r>
        <w:drawing>
          <wp:inline distT="0" distB="0" distL="114300" distR="114300">
            <wp:extent cx="5271135" cy="582930"/>
            <wp:effectExtent l="0" t="0" r="5715" b="7620"/>
            <wp:docPr id="8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Golang字符串使用细节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1）Go语言的字符串的字节使用UTF-8编码标识Unicode文本，这样Golang统一使用UTF-8编码，</w:t>
      </w:r>
      <w:bookmarkStart w:id="0" w:name="_GoBack"/>
      <w:r>
        <w:rPr>
          <w:rFonts w:hint="eastAsia"/>
          <w:b/>
          <w:bCs/>
          <w:lang w:val="en-US" w:eastAsia="zh-CN"/>
        </w:rPr>
        <w:t>中文乱码问题</w:t>
      </w:r>
      <w:bookmarkEnd w:id="0"/>
      <w:r>
        <w:rPr>
          <w:rFonts w:hint="eastAsia"/>
          <w:lang w:val="en-US" w:eastAsia="zh-CN"/>
        </w:rPr>
        <w:t>就不会再困扰程序员了</w:t>
      </w:r>
    </w:p>
    <w:p>
      <w:pPr>
        <w:pStyle w:val="4"/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4"/>
        <w:bidi w:val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</w:t>
      </w:r>
    </w:p>
    <w:p>
      <w:pPr>
        <w:ind w:firstLine="420" w:firstLineChars="0"/>
        <w:rPr>
          <w:rFonts w:hint="eastAsia"/>
          <w:b w:val="0"/>
          <w:bCs w:val="0"/>
          <w:lang w:val="en-US" w:eastAsia="zh-CN"/>
        </w:rPr>
      </w:pPr>
    </w:p>
    <w:p>
      <w:pPr>
        <w:ind w:firstLine="420" w:firstLineChars="0"/>
        <w:rPr>
          <w:rFonts w:hint="default"/>
          <w:b w:val="0"/>
          <w:bCs w:val="0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b/>
          <w:bCs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>
      <w:pPr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2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CC6F0C"/>
    <w:rsid w:val="089D0EC1"/>
    <w:rsid w:val="0D5F1938"/>
    <w:rsid w:val="121E42DD"/>
    <w:rsid w:val="160E63F0"/>
    <w:rsid w:val="1A3520BA"/>
    <w:rsid w:val="1B9255DC"/>
    <w:rsid w:val="1C5B00D7"/>
    <w:rsid w:val="228E084A"/>
    <w:rsid w:val="22DA68E8"/>
    <w:rsid w:val="24A63D3F"/>
    <w:rsid w:val="27965E44"/>
    <w:rsid w:val="282D5757"/>
    <w:rsid w:val="29170AB4"/>
    <w:rsid w:val="2CAA1059"/>
    <w:rsid w:val="2EA45044"/>
    <w:rsid w:val="30D4502D"/>
    <w:rsid w:val="324811F1"/>
    <w:rsid w:val="32BC6863"/>
    <w:rsid w:val="357539A3"/>
    <w:rsid w:val="376D205C"/>
    <w:rsid w:val="397A76E8"/>
    <w:rsid w:val="3D020230"/>
    <w:rsid w:val="3E0534DA"/>
    <w:rsid w:val="3FC764CC"/>
    <w:rsid w:val="41346DD6"/>
    <w:rsid w:val="54FC34AC"/>
    <w:rsid w:val="5CC66C0A"/>
    <w:rsid w:val="5E4A39D4"/>
    <w:rsid w:val="5E884964"/>
    <w:rsid w:val="5F1563D4"/>
    <w:rsid w:val="62B91167"/>
    <w:rsid w:val="635C4DF5"/>
    <w:rsid w:val="64336C90"/>
    <w:rsid w:val="6C421782"/>
    <w:rsid w:val="6E8F5E67"/>
    <w:rsid w:val="72221358"/>
    <w:rsid w:val="75CC74B4"/>
    <w:rsid w:val="7B176C81"/>
    <w:rsid w:val="7D5658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宋体" w:asciiTheme="minorHAnsi" w:hAnsiTheme="minorHAnsi" w:eastAsiaTheme="minorEastAsia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8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Hyperlink"/>
    <w:basedOn w:val="6"/>
    <w:uiPriority w:val="0"/>
    <w:rPr>
      <w:color w:val="0000FF"/>
      <w:u w:val="single"/>
    </w:rPr>
  </w:style>
  <w:style w:type="character" w:customStyle="1" w:styleId="8">
    <w:name w:val="标题 3 Char"/>
    <w:link w:val="4"/>
    <w:uiPriority w:val="0"/>
    <w:rPr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1" Type="http://schemas.openxmlformats.org/officeDocument/2006/relationships/fontTable" Target="fontTable.xml"/><Relationship Id="rId90" Type="http://schemas.openxmlformats.org/officeDocument/2006/relationships/customXml" Target="../customXml/item1.xml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Office_11.1.0.9584_F1E327BC-269C-435d-A152-05C5408002CA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2020-04-25T04:15:00Z</dcterms:created>
  <dc:creator>ASUS</dc:creator>
  <cp:lastModifiedBy>Z-June-伽玛</cp:lastModifiedBy>
  <dcterms:modified xsi:type="dcterms:W3CDTF">2020-05-07T21:20:52Z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